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D3C" w:rsidRDefault="002F5D3C"/>
    <w:tbl>
      <w:tblPr>
        <w:tblW w:w="516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1135"/>
        <w:gridCol w:w="427"/>
        <w:gridCol w:w="357"/>
        <w:gridCol w:w="1220"/>
        <w:gridCol w:w="266"/>
        <w:gridCol w:w="1533"/>
        <w:gridCol w:w="309"/>
        <w:gridCol w:w="571"/>
        <w:gridCol w:w="365"/>
        <w:gridCol w:w="765"/>
        <w:gridCol w:w="1138"/>
      </w:tblGrid>
      <w:tr w:rsidR="00931A03" w:rsidRPr="00F9238B" w:rsidTr="002F5D3C">
        <w:trPr>
          <w:trHeight w:val="90"/>
        </w:trPr>
        <w:tc>
          <w:tcPr>
            <w:tcW w:w="1286" w:type="pct"/>
            <w:gridSpan w:val="2"/>
          </w:tcPr>
          <w:p w:rsidR="00931A03" w:rsidRPr="00F9238B" w:rsidRDefault="00931A03" w:rsidP="00E54138">
            <w:pPr>
              <w:rPr>
                <w:rFonts w:ascii="Palatino Linotype" w:hAnsi="Palatino Linotype" w:cs="Tahoma"/>
                <w:sz w:val="22"/>
                <w:szCs w:val="22"/>
              </w:rPr>
            </w:pPr>
            <w:r w:rsidRPr="00F9238B">
              <w:rPr>
                <w:rFonts w:ascii="Palatino Linotype" w:hAnsi="Palatino Linotype" w:cs="Tahoma"/>
                <w:sz w:val="22"/>
                <w:szCs w:val="22"/>
              </w:rPr>
              <w:t>Tipo de acción solicitada:</w:t>
            </w:r>
          </w:p>
        </w:tc>
        <w:tc>
          <w:tcPr>
            <w:tcW w:w="1071" w:type="pct"/>
            <w:gridSpan w:val="3"/>
          </w:tcPr>
          <w:p w:rsidR="00931A03" w:rsidRPr="00F9238B" w:rsidRDefault="00931A03" w:rsidP="00E54138">
            <w:pPr>
              <w:rPr>
                <w:rFonts w:ascii="Palatino Linotype" w:hAnsi="Palatino Linotype" w:cs="Tahoma"/>
                <w:sz w:val="22"/>
                <w:szCs w:val="22"/>
              </w:rPr>
            </w:pPr>
            <w:r w:rsidRPr="00F9238B">
              <w:rPr>
                <w:rFonts w:ascii="Palatino Linotype" w:hAnsi="Palatino Linotype" w:cs="Tahoma"/>
                <w:sz w:val="22"/>
                <w:szCs w:val="22"/>
              </w:rPr>
              <w:t>Acción Preventiva</w:t>
            </w:r>
          </w:p>
        </w:tc>
        <w:tc>
          <w:tcPr>
            <w:tcW w:w="1626" w:type="pct"/>
            <w:gridSpan w:val="5"/>
          </w:tcPr>
          <w:p w:rsidR="00931A03" w:rsidRPr="00F9238B" w:rsidRDefault="00931A03" w:rsidP="00E54138">
            <w:pPr>
              <w:rPr>
                <w:rFonts w:ascii="Palatino Linotype" w:hAnsi="Palatino Linotype" w:cs="Tahoma"/>
                <w:sz w:val="22"/>
                <w:szCs w:val="22"/>
              </w:rPr>
            </w:pPr>
            <w:r w:rsidRPr="00F9238B">
              <w:rPr>
                <w:rFonts w:ascii="Palatino Linotype" w:hAnsi="Palatino Linotype" w:cs="Tahoma"/>
                <w:sz w:val="22"/>
                <w:szCs w:val="22"/>
              </w:rPr>
              <w:t>Acción Correctiva</w:t>
            </w:r>
          </w:p>
        </w:tc>
        <w:tc>
          <w:tcPr>
            <w:tcW w:w="1016" w:type="pct"/>
            <w:gridSpan w:val="2"/>
          </w:tcPr>
          <w:p w:rsidR="00931A03" w:rsidRPr="00F9238B" w:rsidRDefault="00931A03" w:rsidP="00E54138">
            <w:pPr>
              <w:rPr>
                <w:rFonts w:ascii="Palatino Linotype" w:hAnsi="Palatino Linotype" w:cs="Tahoma"/>
                <w:sz w:val="22"/>
                <w:szCs w:val="22"/>
              </w:rPr>
            </w:pPr>
            <w:r w:rsidRPr="00F9238B">
              <w:rPr>
                <w:rFonts w:ascii="Palatino Linotype" w:hAnsi="Palatino Linotype" w:cs="Tahoma"/>
                <w:sz w:val="22"/>
                <w:szCs w:val="22"/>
              </w:rPr>
              <w:t>Mejora</w:t>
            </w:r>
          </w:p>
        </w:tc>
      </w:tr>
      <w:tr w:rsidR="00931A03" w:rsidRPr="00F9238B" w:rsidTr="00DC2647">
        <w:trPr>
          <w:trHeight w:val="390"/>
        </w:trPr>
        <w:tc>
          <w:tcPr>
            <w:tcW w:w="5000" w:type="pct"/>
            <w:gridSpan w:val="12"/>
          </w:tcPr>
          <w:p w:rsidR="00931A03" w:rsidRPr="00F9238B" w:rsidRDefault="00931A03" w:rsidP="00E54138">
            <w:pPr>
              <w:rPr>
                <w:rFonts w:ascii="Palatino Linotype" w:hAnsi="Palatino Linotype" w:cs="Tahoma"/>
                <w:sz w:val="22"/>
                <w:szCs w:val="22"/>
              </w:rPr>
            </w:pPr>
            <w:r w:rsidRPr="00F9238B">
              <w:rPr>
                <w:rFonts w:ascii="Palatino Linotype" w:hAnsi="Palatino Linotype" w:cs="Tahoma"/>
                <w:sz w:val="22"/>
                <w:szCs w:val="22"/>
              </w:rPr>
              <w:t>Quien solicita la acción:</w:t>
            </w:r>
          </w:p>
        </w:tc>
      </w:tr>
      <w:tr w:rsidR="00931A03" w:rsidRPr="00F9238B" w:rsidTr="00DC2647">
        <w:trPr>
          <w:trHeight w:val="368"/>
        </w:trPr>
        <w:tc>
          <w:tcPr>
            <w:tcW w:w="5000" w:type="pct"/>
            <w:gridSpan w:val="12"/>
          </w:tcPr>
          <w:p w:rsidR="00931A03" w:rsidRPr="00F9238B" w:rsidRDefault="00931A03" w:rsidP="00E54138">
            <w:pPr>
              <w:rPr>
                <w:rFonts w:ascii="Palatino Linotype" w:hAnsi="Palatino Linotype" w:cs="Tahoma"/>
                <w:sz w:val="22"/>
                <w:szCs w:val="22"/>
              </w:rPr>
            </w:pPr>
            <w:r w:rsidRPr="00F9238B">
              <w:rPr>
                <w:rFonts w:ascii="Palatino Linotype" w:hAnsi="Palatino Linotype" w:cs="Tahoma"/>
                <w:sz w:val="22"/>
                <w:szCs w:val="22"/>
              </w:rPr>
              <w:t>Nombre:</w:t>
            </w:r>
          </w:p>
        </w:tc>
      </w:tr>
      <w:tr w:rsidR="00931A03" w:rsidRPr="00F9238B" w:rsidTr="00DC2647">
        <w:trPr>
          <w:trHeight w:val="416"/>
        </w:trPr>
        <w:tc>
          <w:tcPr>
            <w:tcW w:w="5000" w:type="pct"/>
            <w:gridSpan w:val="12"/>
          </w:tcPr>
          <w:p w:rsidR="00931A03" w:rsidRPr="00F9238B" w:rsidRDefault="00931A03" w:rsidP="00E54138">
            <w:pPr>
              <w:rPr>
                <w:rFonts w:ascii="Palatino Linotype" w:hAnsi="Palatino Linotype" w:cs="Tahoma"/>
                <w:sz w:val="22"/>
                <w:szCs w:val="22"/>
              </w:rPr>
            </w:pPr>
            <w:r w:rsidRPr="00F9238B">
              <w:rPr>
                <w:rFonts w:ascii="Palatino Linotype" w:hAnsi="Palatino Linotype" w:cs="Tahoma"/>
                <w:sz w:val="22"/>
                <w:szCs w:val="22"/>
              </w:rPr>
              <w:t>Cargo:</w:t>
            </w:r>
          </w:p>
        </w:tc>
      </w:tr>
      <w:tr w:rsidR="00931A03" w:rsidRPr="00F9238B" w:rsidTr="00DC2647">
        <w:tc>
          <w:tcPr>
            <w:tcW w:w="5000" w:type="pct"/>
            <w:gridSpan w:val="12"/>
            <w:shd w:val="clear" w:color="auto" w:fill="auto"/>
          </w:tcPr>
          <w:p w:rsidR="00931A03" w:rsidRPr="00F9238B" w:rsidRDefault="00931A03" w:rsidP="00E54138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9238B">
              <w:rPr>
                <w:rFonts w:ascii="Palatino Linotype" w:hAnsi="Palatino Linotype"/>
                <w:sz w:val="22"/>
                <w:szCs w:val="22"/>
              </w:rPr>
              <w:t>Descripción de la solicitud</w:t>
            </w:r>
          </w:p>
          <w:p w:rsidR="00931A03" w:rsidRPr="00F9238B" w:rsidRDefault="00931A03" w:rsidP="00E54138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:rsidR="00931A03" w:rsidRPr="00F9238B" w:rsidRDefault="00931A03" w:rsidP="00E54138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:rsidR="00931A03" w:rsidRPr="00F9238B" w:rsidRDefault="00931A03" w:rsidP="00E54138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:rsidR="00931A03" w:rsidRPr="00F9238B" w:rsidRDefault="00931A03" w:rsidP="00E54138">
            <w:pPr>
              <w:rPr>
                <w:rFonts w:ascii="Palatino Linotype" w:hAnsi="Palatino Linotype"/>
                <w:sz w:val="22"/>
                <w:szCs w:val="22"/>
              </w:rPr>
            </w:pPr>
            <w:r w:rsidRPr="00F9238B">
              <w:rPr>
                <w:rFonts w:ascii="Palatino Linotype" w:hAnsi="Palatino Linotype"/>
                <w:sz w:val="22"/>
                <w:szCs w:val="22"/>
              </w:rPr>
              <w:t>Anexos:</w:t>
            </w:r>
          </w:p>
        </w:tc>
      </w:tr>
      <w:tr w:rsidR="00931A03" w:rsidRPr="00F9238B" w:rsidTr="00DC2647">
        <w:trPr>
          <w:trHeight w:val="438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931A03" w:rsidRPr="00F9238B" w:rsidRDefault="00B403AA" w:rsidP="00931A03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9238B">
              <w:rPr>
                <w:rFonts w:ascii="Palatino Linotype" w:hAnsi="Palatino Linotype"/>
                <w:sz w:val="22"/>
                <w:szCs w:val="22"/>
              </w:rPr>
              <w:t xml:space="preserve">  </w:t>
            </w:r>
            <w:r w:rsidR="00931A03" w:rsidRPr="00F9238B">
              <w:rPr>
                <w:rFonts w:ascii="Palatino Linotype" w:hAnsi="Palatino Linotype"/>
                <w:sz w:val="22"/>
                <w:szCs w:val="22"/>
              </w:rPr>
              <w:t>Causa de la solicitud</w:t>
            </w:r>
          </w:p>
        </w:tc>
      </w:tr>
      <w:tr w:rsidR="00931A03" w:rsidRPr="00F9238B" w:rsidTr="002F5D3C">
        <w:trPr>
          <w:trHeight w:val="981"/>
        </w:trPr>
        <w:tc>
          <w:tcPr>
            <w:tcW w:w="679" w:type="pct"/>
            <w:shd w:val="clear" w:color="auto" w:fill="auto"/>
          </w:tcPr>
          <w:p w:rsidR="00931A03" w:rsidRPr="00F9238B" w:rsidRDefault="00931A03" w:rsidP="00931A03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9238B">
              <w:rPr>
                <w:rFonts w:ascii="Palatino Linotype" w:hAnsi="Palatino Linotype"/>
                <w:sz w:val="22"/>
                <w:szCs w:val="22"/>
              </w:rPr>
              <w:t>PQR</w:t>
            </w:r>
          </w:p>
        </w:tc>
        <w:tc>
          <w:tcPr>
            <w:tcW w:w="835" w:type="pct"/>
            <w:gridSpan w:val="2"/>
            <w:shd w:val="clear" w:color="auto" w:fill="auto"/>
          </w:tcPr>
          <w:p w:rsidR="00931A03" w:rsidRPr="00F9238B" w:rsidRDefault="00931A03" w:rsidP="00931A03">
            <w:pPr>
              <w:rPr>
                <w:rFonts w:ascii="Palatino Linotype" w:hAnsi="Palatino Linotype"/>
                <w:sz w:val="22"/>
                <w:szCs w:val="22"/>
              </w:rPr>
            </w:pPr>
            <w:r w:rsidRPr="00F9238B">
              <w:rPr>
                <w:rFonts w:ascii="Palatino Linotype" w:hAnsi="Palatino Linotype"/>
                <w:sz w:val="22"/>
                <w:szCs w:val="22"/>
              </w:rPr>
              <w:t>Auditoria externa / Interna</w:t>
            </w:r>
          </w:p>
        </w:tc>
        <w:tc>
          <w:tcPr>
            <w:tcW w:w="985" w:type="pct"/>
            <w:gridSpan w:val="3"/>
            <w:shd w:val="clear" w:color="auto" w:fill="auto"/>
          </w:tcPr>
          <w:p w:rsidR="00931A03" w:rsidRPr="00F9238B" w:rsidRDefault="00931A03" w:rsidP="00931A03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9238B">
              <w:rPr>
                <w:rFonts w:ascii="Palatino Linotype" w:hAnsi="Palatino Linotype"/>
                <w:sz w:val="22"/>
                <w:szCs w:val="22"/>
              </w:rPr>
              <w:t>Revisión del sistema de calidad</w:t>
            </w:r>
          </w:p>
        </w:tc>
        <w:tc>
          <w:tcPr>
            <w:tcW w:w="984" w:type="pct"/>
            <w:gridSpan w:val="2"/>
            <w:shd w:val="clear" w:color="auto" w:fill="auto"/>
          </w:tcPr>
          <w:p w:rsidR="00931A03" w:rsidRPr="00F9238B" w:rsidRDefault="00931A03" w:rsidP="00931A03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9238B">
              <w:rPr>
                <w:rFonts w:ascii="Palatino Linotype" w:hAnsi="Palatino Linotype"/>
                <w:sz w:val="22"/>
                <w:szCs w:val="22"/>
              </w:rPr>
              <w:t>Producto no conforme</w:t>
            </w:r>
          </w:p>
        </w:tc>
        <w:tc>
          <w:tcPr>
            <w:tcW w:w="909" w:type="pct"/>
            <w:gridSpan w:val="3"/>
            <w:shd w:val="clear" w:color="auto" w:fill="auto"/>
          </w:tcPr>
          <w:p w:rsidR="00931A03" w:rsidRPr="00F9238B" w:rsidRDefault="00931A03" w:rsidP="00931A03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9238B">
              <w:rPr>
                <w:rFonts w:ascii="Palatino Linotype" w:hAnsi="Palatino Linotype"/>
                <w:sz w:val="22"/>
                <w:szCs w:val="22"/>
              </w:rPr>
              <w:t>Identificación del riesgo</w:t>
            </w:r>
          </w:p>
        </w:tc>
        <w:tc>
          <w:tcPr>
            <w:tcW w:w="609" w:type="pct"/>
            <w:shd w:val="clear" w:color="auto" w:fill="auto"/>
          </w:tcPr>
          <w:p w:rsidR="00931A03" w:rsidRPr="00F9238B" w:rsidRDefault="00931A03" w:rsidP="00931A03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9238B">
              <w:rPr>
                <w:rFonts w:ascii="Palatino Linotype" w:hAnsi="Palatino Linotype"/>
                <w:sz w:val="22"/>
                <w:szCs w:val="22"/>
              </w:rPr>
              <w:t xml:space="preserve">Otro </w:t>
            </w:r>
          </w:p>
        </w:tc>
      </w:tr>
      <w:tr w:rsidR="00931A03" w:rsidRPr="00F9238B" w:rsidTr="00DC2647">
        <w:trPr>
          <w:trHeight w:val="1895"/>
        </w:trPr>
        <w:tc>
          <w:tcPr>
            <w:tcW w:w="5000" w:type="pct"/>
            <w:gridSpan w:val="12"/>
            <w:shd w:val="clear" w:color="auto" w:fill="auto"/>
          </w:tcPr>
          <w:p w:rsidR="00931A03" w:rsidRPr="00F9238B" w:rsidRDefault="00931A03" w:rsidP="00643D0D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9238B">
              <w:rPr>
                <w:rFonts w:ascii="Palatino Linotype" w:hAnsi="Palatino Linotype"/>
                <w:sz w:val="22"/>
                <w:szCs w:val="22"/>
              </w:rPr>
              <w:t>Documentos anexos</w:t>
            </w:r>
          </w:p>
        </w:tc>
      </w:tr>
      <w:tr w:rsidR="00931A03" w:rsidRPr="00F9238B" w:rsidTr="00DC2647">
        <w:trPr>
          <w:trHeight w:val="1541"/>
        </w:trPr>
        <w:tc>
          <w:tcPr>
            <w:tcW w:w="5000" w:type="pct"/>
            <w:gridSpan w:val="12"/>
            <w:shd w:val="clear" w:color="auto" w:fill="auto"/>
          </w:tcPr>
          <w:p w:rsidR="00931A03" w:rsidRPr="00F9238B" w:rsidRDefault="00931A03" w:rsidP="00931A03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9238B">
              <w:rPr>
                <w:rFonts w:ascii="Palatino Linotype" w:hAnsi="Palatino Linotype"/>
                <w:sz w:val="22"/>
                <w:szCs w:val="22"/>
              </w:rPr>
              <w:t>Identificación de casas / riesgos</w:t>
            </w:r>
          </w:p>
        </w:tc>
      </w:tr>
      <w:tr w:rsidR="00931A03" w:rsidRPr="00F9238B" w:rsidTr="00DC2647">
        <w:trPr>
          <w:trHeight w:val="1541"/>
        </w:trPr>
        <w:tc>
          <w:tcPr>
            <w:tcW w:w="5000" w:type="pct"/>
            <w:gridSpan w:val="12"/>
            <w:shd w:val="clear" w:color="auto" w:fill="auto"/>
          </w:tcPr>
          <w:p w:rsidR="00931A03" w:rsidRPr="00F9238B" w:rsidRDefault="00931A03" w:rsidP="00931A03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9238B">
              <w:rPr>
                <w:rFonts w:ascii="Palatino Linotype" w:hAnsi="Palatino Linotype"/>
                <w:sz w:val="22"/>
                <w:szCs w:val="22"/>
              </w:rPr>
              <w:t xml:space="preserve">Asistentes a la reunión </w:t>
            </w:r>
          </w:p>
          <w:p w:rsidR="00931A03" w:rsidRPr="00F9238B" w:rsidRDefault="00931A03" w:rsidP="00931A03">
            <w:pPr>
              <w:rPr>
                <w:rFonts w:ascii="Palatino Linotype" w:hAnsi="Palatino Linotype"/>
                <w:sz w:val="22"/>
                <w:szCs w:val="22"/>
              </w:rPr>
            </w:pPr>
            <w:r w:rsidRPr="00F9238B">
              <w:rPr>
                <w:rFonts w:ascii="Palatino Linotype" w:hAnsi="Palatino Linotype"/>
                <w:sz w:val="22"/>
                <w:szCs w:val="22"/>
              </w:rPr>
              <w:t>Nombres:</w:t>
            </w:r>
          </w:p>
          <w:p w:rsidR="00931A03" w:rsidRPr="00F9238B" w:rsidRDefault="00931A03" w:rsidP="00931A03">
            <w:pPr>
              <w:rPr>
                <w:rFonts w:ascii="Palatino Linotype" w:hAnsi="Palatino Linotype"/>
                <w:sz w:val="22"/>
                <w:szCs w:val="22"/>
              </w:rPr>
            </w:pPr>
          </w:p>
          <w:p w:rsidR="00931A03" w:rsidRPr="00F9238B" w:rsidRDefault="00931A03" w:rsidP="00BF6A67">
            <w:pPr>
              <w:tabs>
                <w:tab w:val="left" w:pos="5610"/>
              </w:tabs>
              <w:rPr>
                <w:rFonts w:ascii="Palatino Linotype" w:hAnsi="Palatino Linotype"/>
                <w:sz w:val="22"/>
                <w:szCs w:val="22"/>
              </w:rPr>
            </w:pPr>
            <w:r w:rsidRPr="00F9238B">
              <w:rPr>
                <w:rFonts w:ascii="Palatino Linotype" w:hAnsi="Palatino Linotype"/>
                <w:sz w:val="22"/>
                <w:szCs w:val="22"/>
              </w:rPr>
              <w:t>Número del acta:</w:t>
            </w:r>
            <w:r w:rsidR="00BF6A67" w:rsidRPr="00F9238B">
              <w:rPr>
                <w:rFonts w:ascii="Palatino Linotype" w:hAnsi="Palatino Linotype"/>
                <w:sz w:val="22"/>
                <w:szCs w:val="22"/>
              </w:rPr>
              <w:tab/>
            </w:r>
          </w:p>
          <w:p w:rsidR="00931A03" w:rsidRPr="00F9238B" w:rsidRDefault="00931A03" w:rsidP="00931A03">
            <w:pPr>
              <w:rPr>
                <w:rFonts w:ascii="Palatino Linotype" w:hAnsi="Palatino Linotype"/>
                <w:sz w:val="22"/>
                <w:szCs w:val="22"/>
              </w:rPr>
            </w:pPr>
            <w:r w:rsidRPr="00F9238B">
              <w:rPr>
                <w:rFonts w:ascii="Palatino Linotype" w:hAnsi="Palatino Linotype"/>
                <w:sz w:val="22"/>
                <w:szCs w:val="22"/>
              </w:rPr>
              <w:t>Fecha:</w:t>
            </w:r>
          </w:p>
        </w:tc>
      </w:tr>
      <w:tr w:rsidR="00931A03" w:rsidRPr="00F9238B" w:rsidTr="00DC2647">
        <w:trPr>
          <w:trHeight w:val="445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931A03" w:rsidRPr="00F9238B" w:rsidRDefault="00931A03" w:rsidP="00931A03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9238B">
              <w:rPr>
                <w:rFonts w:ascii="Palatino Linotype" w:hAnsi="Palatino Linotype"/>
                <w:sz w:val="22"/>
                <w:szCs w:val="22"/>
              </w:rPr>
              <w:t>Plan de acción</w:t>
            </w:r>
          </w:p>
        </w:tc>
      </w:tr>
      <w:tr w:rsidR="00931A03" w:rsidRPr="00F9238B" w:rsidTr="002F5D3C">
        <w:trPr>
          <w:trHeight w:val="150"/>
        </w:trPr>
        <w:tc>
          <w:tcPr>
            <w:tcW w:w="1705" w:type="pct"/>
            <w:gridSpan w:val="4"/>
            <w:shd w:val="clear" w:color="auto" w:fill="auto"/>
          </w:tcPr>
          <w:p w:rsidR="00931A03" w:rsidRPr="00F9238B" w:rsidRDefault="00931A03" w:rsidP="00931A03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9238B">
              <w:rPr>
                <w:rFonts w:ascii="Palatino Linotype" w:hAnsi="Palatino Linotype"/>
                <w:sz w:val="22"/>
                <w:szCs w:val="22"/>
              </w:rPr>
              <w:t>Actividades</w:t>
            </w:r>
          </w:p>
        </w:tc>
        <w:tc>
          <w:tcPr>
            <w:tcW w:w="1613" w:type="pct"/>
            <w:gridSpan w:val="3"/>
            <w:shd w:val="clear" w:color="auto" w:fill="auto"/>
          </w:tcPr>
          <w:p w:rsidR="00931A03" w:rsidRPr="00F9238B" w:rsidRDefault="00931A03" w:rsidP="00931A03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9238B">
              <w:rPr>
                <w:rFonts w:ascii="Palatino Linotype" w:hAnsi="Palatino Linotype"/>
                <w:sz w:val="22"/>
                <w:szCs w:val="22"/>
              </w:rPr>
              <w:t>Responsable</w:t>
            </w:r>
          </w:p>
        </w:tc>
        <w:tc>
          <w:tcPr>
            <w:tcW w:w="1682" w:type="pct"/>
            <w:gridSpan w:val="5"/>
            <w:shd w:val="clear" w:color="auto" w:fill="auto"/>
          </w:tcPr>
          <w:p w:rsidR="00931A03" w:rsidRPr="00F9238B" w:rsidRDefault="00931A03" w:rsidP="00931A03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9238B">
              <w:rPr>
                <w:rFonts w:ascii="Palatino Linotype" w:hAnsi="Palatino Linotype"/>
                <w:sz w:val="22"/>
                <w:szCs w:val="22"/>
              </w:rPr>
              <w:t>Fecha</w:t>
            </w:r>
          </w:p>
        </w:tc>
      </w:tr>
      <w:tr w:rsidR="00931A03" w:rsidRPr="00F9238B" w:rsidTr="002F5D3C">
        <w:trPr>
          <w:trHeight w:val="150"/>
        </w:trPr>
        <w:tc>
          <w:tcPr>
            <w:tcW w:w="1705" w:type="pct"/>
            <w:gridSpan w:val="4"/>
            <w:shd w:val="clear" w:color="auto" w:fill="auto"/>
          </w:tcPr>
          <w:p w:rsidR="00931A03" w:rsidRPr="00F9238B" w:rsidRDefault="00931A03" w:rsidP="00931A03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613" w:type="pct"/>
            <w:gridSpan w:val="3"/>
            <w:shd w:val="clear" w:color="auto" w:fill="auto"/>
          </w:tcPr>
          <w:p w:rsidR="00931A03" w:rsidRPr="00F9238B" w:rsidRDefault="00931A03" w:rsidP="00931A03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682" w:type="pct"/>
            <w:gridSpan w:val="5"/>
            <w:shd w:val="clear" w:color="auto" w:fill="auto"/>
          </w:tcPr>
          <w:p w:rsidR="00931A03" w:rsidRPr="00F9238B" w:rsidRDefault="00931A03" w:rsidP="00931A03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31A03" w:rsidRPr="00F9238B" w:rsidTr="002F5D3C">
        <w:trPr>
          <w:trHeight w:val="150"/>
        </w:trPr>
        <w:tc>
          <w:tcPr>
            <w:tcW w:w="1705" w:type="pct"/>
            <w:gridSpan w:val="4"/>
            <w:shd w:val="clear" w:color="auto" w:fill="auto"/>
          </w:tcPr>
          <w:p w:rsidR="00931A03" w:rsidRPr="00F9238B" w:rsidRDefault="00931A03" w:rsidP="00931A03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613" w:type="pct"/>
            <w:gridSpan w:val="3"/>
            <w:shd w:val="clear" w:color="auto" w:fill="auto"/>
          </w:tcPr>
          <w:p w:rsidR="00931A03" w:rsidRPr="00F9238B" w:rsidRDefault="00931A03" w:rsidP="00931A03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682" w:type="pct"/>
            <w:gridSpan w:val="5"/>
            <w:shd w:val="clear" w:color="auto" w:fill="auto"/>
          </w:tcPr>
          <w:p w:rsidR="00931A03" w:rsidRPr="00F9238B" w:rsidRDefault="00931A03" w:rsidP="00931A03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31A03" w:rsidRPr="00F9238B" w:rsidTr="002F5D3C">
        <w:trPr>
          <w:trHeight w:val="150"/>
        </w:trPr>
        <w:tc>
          <w:tcPr>
            <w:tcW w:w="1705" w:type="pct"/>
            <w:gridSpan w:val="4"/>
            <w:shd w:val="clear" w:color="auto" w:fill="auto"/>
          </w:tcPr>
          <w:p w:rsidR="002F5D3C" w:rsidRPr="00F9238B" w:rsidRDefault="002F5D3C" w:rsidP="002F5D3C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613" w:type="pct"/>
            <w:gridSpan w:val="3"/>
            <w:shd w:val="clear" w:color="auto" w:fill="auto"/>
          </w:tcPr>
          <w:p w:rsidR="00931A03" w:rsidRPr="00F9238B" w:rsidRDefault="00931A03" w:rsidP="00931A03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682" w:type="pct"/>
            <w:gridSpan w:val="5"/>
            <w:shd w:val="clear" w:color="auto" w:fill="auto"/>
          </w:tcPr>
          <w:p w:rsidR="00931A03" w:rsidRPr="00F9238B" w:rsidRDefault="00931A03" w:rsidP="00931A03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31A03" w:rsidRPr="00F9238B" w:rsidTr="00DC2647">
        <w:trPr>
          <w:trHeight w:val="445"/>
        </w:trPr>
        <w:tc>
          <w:tcPr>
            <w:tcW w:w="5000" w:type="pct"/>
            <w:gridSpan w:val="12"/>
            <w:shd w:val="clear" w:color="auto" w:fill="auto"/>
            <w:vAlign w:val="center"/>
          </w:tcPr>
          <w:p w:rsidR="00931A03" w:rsidRPr="00F9238B" w:rsidRDefault="00931A03" w:rsidP="00E54138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9238B">
              <w:rPr>
                <w:rFonts w:ascii="Palatino Linotype" w:hAnsi="Palatino Linotype"/>
                <w:sz w:val="22"/>
                <w:szCs w:val="22"/>
              </w:rPr>
              <w:lastRenderedPageBreak/>
              <w:t>Evaluación y Seguimiento</w:t>
            </w:r>
          </w:p>
        </w:tc>
      </w:tr>
      <w:tr w:rsidR="00931A03" w:rsidRPr="00F9238B" w:rsidTr="002F5D3C">
        <w:trPr>
          <w:trHeight w:val="150"/>
        </w:trPr>
        <w:tc>
          <w:tcPr>
            <w:tcW w:w="1705" w:type="pct"/>
            <w:gridSpan w:val="4"/>
            <w:shd w:val="clear" w:color="auto" w:fill="auto"/>
          </w:tcPr>
          <w:p w:rsidR="00931A03" w:rsidRPr="00F9238B" w:rsidRDefault="00931A03" w:rsidP="00E54138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9238B">
              <w:rPr>
                <w:rFonts w:ascii="Palatino Linotype" w:hAnsi="Palatino Linotype"/>
                <w:sz w:val="22"/>
                <w:szCs w:val="22"/>
              </w:rPr>
              <w:t>Actividades</w:t>
            </w:r>
          </w:p>
        </w:tc>
        <w:tc>
          <w:tcPr>
            <w:tcW w:w="1613" w:type="pct"/>
            <w:gridSpan w:val="3"/>
            <w:shd w:val="clear" w:color="auto" w:fill="auto"/>
          </w:tcPr>
          <w:p w:rsidR="00931A03" w:rsidRPr="00F9238B" w:rsidRDefault="00931A03" w:rsidP="00E54138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9238B">
              <w:rPr>
                <w:rFonts w:ascii="Palatino Linotype" w:hAnsi="Palatino Linotype"/>
                <w:sz w:val="22"/>
                <w:szCs w:val="22"/>
              </w:rPr>
              <w:t>Responsable</w:t>
            </w:r>
          </w:p>
        </w:tc>
        <w:tc>
          <w:tcPr>
            <w:tcW w:w="1682" w:type="pct"/>
            <w:gridSpan w:val="5"/>
            <w:shd w:val="clear" w:color="auto" w:fill="auto"/>
          </w:tcPr>
          <w:p w:rsidR="00931A03" w:rsidRPr="00F9238B" w:rsidRDefault="00931A03" w:rsidP="00931A03">
            <w:pPr>
              <w:rPr>
                <w:rFonts w:ascii="Palatino Linotype" w:hAnsi="Palatino Linotype"/>
                <w:sz w:val="22"/>
                <w:szCs w:val="22"/>
              </w:rPr>
            </w:pPr>
            <w:r w:rsidRPr="00F9238B">
              <w:rPr>
                <w:rFonts w:ascii="Palatino Linotype" w:hAnsi="Palatino Linotype"/>
                <w:sz w:val="22"/>
                <w:szCs w:val="22"/>
              </w:rPr>
              <w:t>Cumplida / no cumplida</w:t>
            </w:r>
          </w:p>
        </w:tc>
      </w:tr>
      <w:tr w:rsidR="00931A03" w:rsidRPr="00F9238B" w:rsidTr="002F5D3C">
        <w:trPr>
          <w:trHeight w:val="150"/>
        </w:trPr>
        <w:tc>
          <w:tcPr>
            <w:tcW w:w="1705" w:type="pct"/>
            <w:gridSpan w:val="4"/>
            <w:shd w:val="clear" w:color="auto" w:fill="auto"/>
          </w:tcPr>
          <w:p w:rsidR="00931A03" w:rsidRPr="00F9238B" w:rsidRDefault="00931A03" w:rsidP="00E54138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613" w:type="pct"/>
            <w:gridSpan w:val="3"/>
            <w:shd w:val="clear" w:color="auto" w:fill="auto"/>
          </w:tcPr>
          <w:p w:rsidR="00931A03" w:rsidRPr="00F9238B" w:rsidRDefault="00931A03" w:rsidP="00E54138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682" w:type="pct"/>
            <w:gridSpan w:val="5"/>
            <w:shd w:val="clear" w:color="auto" w:fill="auto"/>
          </w:tcPr>
          <w:p w:rsidR="00931A03" w:rsidRPr="00F9238B" w:rsidRDefault="00931A03" w:rsidP="00E54138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31A03" w:rsidRPr="00F9238B" w:rsidTr="002F5D3C">
        <w:trPr>
          <w:trHeight w:val="150"/>
        </w:trPr>
        <w:tc>
          <w:tcPr>
            <w:tcW w:w="1705" w:type="pct"/>
            <w:gridSpan w:val="4"/>
            <w:shd w:val="clear" w:color="auto" w:fill="auto"/>
          </w:tcPr>
          <w:p w:rsidR="00931A03" w:rsidRPr="00F9238B" w:rsidRDefault="00931A03" w:rsidP="00E54138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613" w:type="pct"/>
            <w:gridSpan w:val="3"/>
            <w:shd w:val="clear" w:color="auto" w:fill="auto"/>
          </w:tcPr>
          <w:p w:rsidR="00931A03" w:rsidRPr="00F9238B" w:rsidRDefault="00931A03" w:rsidP="00E54138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1682" w:type="pct"/>
            <w:gridSpan w:val="5"/>
            <w:shd w:val="clear" w:color="auto" w:fill="auto"/>
          </w:tcPr>
          <w:p w:rsidR="00931A03" w:rsidRPr="00F9238B" w:rsidRDefault="00931A03" w:rsidP="00E54138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931A03" w:rsidRPr="00F9238B" w:rsidTr="00DC2647">
        <w:trPr>
          <w:trHeight w:val="1737"/>
        </w:trPr>
        <w:tc>
          <w:tcPr>
            <w:tcW w:w="5000" w:type="pct"/>
            <w:gridSpan w:val="12"/>
            <w:shd w:val="clear" w:color="auto" w:fill="auto"/>
          </w:tcPr>
          <w:p w:rsidR="00931A03" w:rsidRPr="00F9238B" w:rsidRDefault="00931A03" w:rsidP="00E54138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9238B">
              <w:rPr>
                <w:rFonts w:ascii="Palatino Linotype" w:hAnsi="Palatino Linotype"/>
                <w:sz w:val="22"/>
                <w:szCs w:val="22"/>
              </w:rPr>
              <w:t xml:space="preserve">Comentarios </w:t>
            </w:r>
          </w:p>
        </w:tc>
      </w:tr>
      <w:tr w:rsidR="00931A03" w:rsidRPr="00F9238B" w:rsidTr="00DC2647">
        <w:trPr>
          <w:trHeight w:val="1713"/>
        </w:trPr>
        <w:tc>
          <w:tcPr>
            <w:tcW w:w="5000" w:type="pct"/>
            <w:gridSpan w:val="12"/>
            <w:shd w:val="clear" w:color="auto" w:fill="auto"/>
          </w:tcPr>
          <w:p w:rsidR="00931A03" w:rsidRPr="00F9238B" w:rsidRDefault="00931A03" w:rsidP="00E54138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9238B">
              <w:rPr>
                <w:rFonts w:ascii="Palatino Linotype" w:hAnsi="Palatino Linotype"/>
                <w:sz w:val="22"/>
                <w:szCs w:val="22"/>
              </w:rPr>
              <w:t xml:space="preserve">Evaluación </w:t>
            </w:r>
          </w:p>
        </w:tc>
      </w:tr>
      <w:tr w:rsidR="00643D0D" w:rsidRPr="00F9238B" w:rsidTr="00DC2647">
        <w:trPr>
          <w:trHeight w:val="1270"/>
        </w:trPr>
        <w:tc>
          <w:tcPr>
            <w:tcW w:w="5000" w:type="pct"/>
            <w:gridSpan w:val="12"/>
            <w:shd w:val="clear" w:color="auto" w:fill="auto"/>
          </w:tcPr>
          <w:p w:rsidR="00643D0D" w:rsidRPr="00F9238B" w:rsidRDefault="00643D0D" w:rsidP="00E54138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9238B">
              <w:rPr>
                <w:rFonts w:ascii="Palatino Linotype" w:hAnsi="Palatino Linotype"/>
                <w:sz w:val="22"/>
                <w:szCs w:val="22"/>
              </w:rPr>
              <w:t xml:space="preserve">Cierre de la acción </w:t>
            </w:r>
          </w:p>
          <w:p w:rsidR="00643D0D" w:rsidRPr="00F9238B" w:rsidRDefault="00643D0D" w:rsidP="00E54138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  <w:p w:rsidR="00643D0D" w:rsidRPr="00F9238B" w:rsidRDefault="00643D0D" w:rsidP="00643D0D">
            <w:pPr>
              <w:rPr>
                <w:rFonts w:ascii="Palatino Linotype" w:hAnsi="Palatino Linotype"/>
                <w:sz w:val="22"/>
                <w:szCs w:val="22"/>
              </w:rPr>
            </w:pPr>
            <w:r w:rsidRPr="00F9238B">
              <w:rPr>
                <w:rFonts w:ascii="Palatino Linotype" w:hAnsi="Palatino Linotype"/>
                <w:sz w:val="22"/>
                <w:szCs w:val="22"/>
              </w:rPr>
              <w:t>La acción se cierra satisfactoriamente</w:t>
            </w:r>
          </w:p>
        </w:tc>
      </w:tr>
      <w:tr w:rsidR="00643D0D" w:rsidRPr="00F9238B" w:rsidTr="002F5D3C">
        <w:trPr>
          <w:trHeight w:val="836"/>
        </w:trPr>
        <w:tc>
          <w:tcPr>
            <w:tcW w:w="3788" w:type="pct"/>
            <w:gridSpan w:val="9"/>
            <w:shd w:val="clear" w:color="auto" w:fill="auto"/>
          </w:tcPr>
          <w:p w:rsidR="00643D0D" w:rsidRPr="00F9238B" w:rsidRDefault="00643D0D" w:rsidP="00643D0D">
            <w:pPr>
              <w:rPr>
                <w:rFonts w:ascii="Palatino Linotype" w:hAnsi="Palatino Linotype"/>
                <w:sz w:val="22"/>
                <w:szCs w:val="22"/>
              </w:rPr>
            </w:pPr>
            <w:r w:rsidRPr="00F9238B">
              <w:rPr>
                <w:rFonts w:ascii="Palatino Linotype" w:hAnsi="Palatino Linotype"/>
                <w:sz w:val="22"/>
                <w:szCs w:val="22"/>
              </w:rPr>
              <w:t>Coordinador de calidad:</w:t>
            </w:r>
          </w:p>
        </w:tc>
        <w:tc>
          <w:tcPr>
            <w:tcW w:w="1212" w:type="pct"/>
            <w:gridSpan w:val="3"/>
            <w:shd w:val="clear" w:color="auto" w:fill="auto"/>
          </w:tcPr>
          <w:p w:rsidR="00643D0D" w:rsidRPr="00F9238B" w:rsidRDefault="00643D0D" w:rsidP="00643D0D">
            <w:pPr>
              <w:rPr>
                <w:rFonts w:ascii="Palatino Linotype" w:hAnsi="Palatino Linotype"/>
                <w:sz w:val="22"/>
                <w:szCs w:val="22"/>
              </w:rPr>
            </w:pPr>
            <w:r w:rsidRPr="00F9238B">
              <w:rPr>
                <w:rFonts w:ascii="Palatino Linotype" w:hAnsi="Palatino Linotype"/>
                <w:sz w:val="22"/>
                <w:szCs w:val="22"/>
              </w:rPr>
              <w:t xml:space="preserve">Fecha: </w:t>
            </w:r>
          </w:p>
        </w:tc>
      </w:tr>
      <w:tr w:rsidR="00643D0D" w:rsidRPr="00F9238B" w:rsidTr="00DC2647">
        <w:trPr>
          <w:trHeight w:val="1270"/>
        </w:trPr>
        <w:tc>
          <w:tcPr>
            <w:tcW w:w="5000" w:type="pct"/>
            <w:gridSpan w:val="12"/>
            <w:shd w:val="clear" w:color="auto" w:fill="auto"/>
          </w:tcPr>
          <w:p w:rsidR="00643D0D" w:rsidRPr="00F9238B" w:rsidRDefault="00643D0D" w:rsidP="00643D0D">
            <w:pPr>
              <w:rPr>
                <w:rFonts w:ascii="Palatino Linotype" w:hAnsi="Palatino Linotype"/>
                <w:sz w:val="22"/>
                <w:szCs w:val="22"/>
              </w:rPr>
            </w:pPr>
            <w:r w:rsidRPr="00F9238B">
              <w:rPr>
                <w:rFonts w:ascii="Palatino Linotype" w:hAnsi="Palatino Linotype"/>
                <w:sz w:val="22"/>
                <w:szCs w:val="22"/>
              </w:rPr>
              <w:t>Solicitante:</w:t>
            </w:r>
          </w:p>
          <w:p w:rsidR="00643D0D" w:rsidRPr="00F9238B" w:rsidRDefault="00643D0D" w:rsidP="00643D0D">
            <w:pPr>
              <w:rPr>
                <w:rFonts w:ascii="Palatino Linotype" w:hAnsi="Palatino Linotype"/>
                <w:sz w:val="22"/>
                <w:szCs w:val="22"/>
              </w:rPr>
            </w:pPr>
          </w:p>
          <w:p w:rsidR="00643D0D" w:rsidRPr="00F9238B" w:rsidRDefault="00643D0D" w:rsidP="00643D0D">
            <w:pPr>
              <w:rPr>
                <w:rFonts w:ascii="Palatino Linotype" w:hAnsi="Palatino Linotype"/>
                <w:sz w:val="22"/>
                <w:szCs w:val="22"/>
              </w:rPr>
            </w:pPr>
            <w:r w:rsidRPr="00F9238B">
              <w:rPr>
                <w:rFonts w:ascii="Palatino Linotype" w:hAnsi="Palatino Linotype"/>
                <w:sz w:val="22"/>
                <w:szCs w:val="22"/>
              </w:rPr>
              <w:t>Dueño del proceso:</w:t>
            </w:r>
          </w:p>
        </w:tc>
      </w:tr>
    </w:tbl>
    <w:p w:rsidR="002A1818" w:rsidRDefault="002A1818"/>
    <w:sectPr w:rsidR="002A1818" w:rsidSect="006455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pgNumType w:start="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93B" w:rsidRDefault="00B4193B" w:rsidP="00643D0D">
      <w:r>
        <w:separator/>
      </w:r>
    </w:p>
  </w:endnote>
  <w:endnote w:type="continuationSeparator" w:id="0">
    <w:p w:rsidR="00B4193B" w:rsidRDefault="00B4193B" w:rsidP="00643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31B" w:rsidRDefault="003E731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31B" w:rsidRDefault="003E731B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31B" w:rsidRDefault="003E731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93B" w:rsidRDefault="00B4193B" w:rsidP="00643D0D">
      <w:r>
        <w:separator/>
      </w:r>
    </w:p>
  </w:footnote>
  <w:footnote w:type="continuationSeparator" w:id="0">
    <w:p w:rsidR="00B4193B" w:rsidRDefault="00B4193B" w:rsidP="00643D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31B" w:rsidRDefault="003E731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40" w:type="dxa"/>
      <w:tblInd w:w="-318" w:type="dxa"/>
      <w:tblLook w:val="04A0" w:firstRow="1" w:lastRow="0" w:firstColumn="1" w:lastColumn="0" w:noHBand="0" w:noVBand="1"/>
    </w:tblPr>
    <w:tblGrid>
      <w:gridCol w:w="2158"/>
      <w:gridCol w:w="4676"/>
      <w:gridCol w:w="2806"/>
    </w:tblGrid>
    <w:tr w:rsidR="002F5D3C" w:rsidRPr="003A00D8" w:rsidTr="002D02B2">
      <w:trPr>
        <w:trHeight w:val="315"/>
      </w:trPr>
      <w:tc>
        <w:tcPr>
          <w:tcW w:w="2158" w:type="dxa"/>
          <w:vMerge w:val="restart"/>
          <w:noWrap/>
          <w:hideMark/>
        </w:tcPr>
        <w:p w:rsidR="002F5D3C" w:rsidRPr="003A00D8" w:rsidRDefault="002F5D3C" w:rsidP="002F5D3C">
          <w:r w:rsidRPr="003A00D8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38E62C4" wp14:editId="086FA03F">
                <wp:simplePos x="0" y="0"/>
                <wp:positionH relativeFrom="column">
                  <wp:posOffset>130810</wp:posOffset>
                </wp:positionH>
                <wp:positionV relativeFrom="paragraph">
                  <wp:posOffset>29845</wp:posOffset>
                </wp:positionV>
                <wp:extent cx="942975" cy="752475"/>
                <wp:effectExtent l="0" t="0" r="9525" b="9525"/>
                <wp:wrapNone/>
                <wp:docPr id="6" name="Imagen 6" descr="logo vertical CCV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 descr="logo vertical CCV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7524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2F5D3C" w:rsidRPr="003A00D8" w:rsidRDefault="002F5D3C" w:rsidP="002F5D3C"/>
      </w:tc>
      <w:tc>
        <w:tcPr>
          <w:tcW w:w="4676" w:type="dxa"/>
          <w:vMerge w:val="restart"/>
          <w:vAlign w:val="center"/>
          <w:hideMark/>
        </w:tcPr>
        <w:p w:rsidR="002F5D3C" w:rsidRPr="003A00D8" w:rsidRDefault="002F5D3C" w:rsidP="002F5D3C">
          <w:pPr>
            <w:jc w:val="center"/>
            <w:rPr>
              <w:rFonts w:ascii="Palatino Linotype" w:hAnsi="Palatino Linotype"/>
              <w:b/>
              <w:bCs/>
              <w:sz w:val="28"/>
              <w:szCs w:val="28"/>
            </w:rPr>
          </w:pPr>
          <w:r w:rsidRPr="00F9238B">
            <w:rPr>
              <w:rFonts w:ascii="Palatino Linotype" w:hAnsi="Palatino Linotype"/>
              <w:b/>
              <w:color w:val="365F91" w:themeColor="accent1" w:themeShade="BF"/>
              <w:sz w:val="28"/>
              <w:szCs w:val="28"/>
            </w:rPr>
            <w:t>REGISTRO DE ACCIONES CORRECTIVAS, PREVENTIVAS Y /O MEJORA</w:t>
          </w:r>
        </w:p>
      </w:tc>
      <w:tc>
        <w:tcPr>
          <w:tcW w:w="2806" w:type="dxa"/>
          <w:noWrap/>
          <w:hideMark/>
        </w:tcPr>
        <w:p w:rsidR="002F5D3C" w:rsidRPr="003E731B" w:rsidRDefault="002F5D3C" w:rsidP="002F5D3C">
          <w:pPr>
            <w:rPr>
              <w:rFonts w:ascii="Palatino Linotype" w:hAnsi="Palatino Linotype"/>
              <w:b/>
              <w:sz w:val="16"/>
              <w:szCs w:val="16"/>
            </w:rPr>
          </w:pPr>
          <w:r w:rsidRPr="003E731B">
            <w:rPr>
              <w:rFonts w:ascii="Palatino Linotype" w:hAnsi="Palatino Linotype"/>
              <w:b/>
              <w:sz w:val="16"/>
              <w:szCs w:val="16"/>
            </w:rPr>
            <w:t> </w:t>
          </w:r>
          <w:r w:rsidR="003E731B" w:rsidRPr="003E731B">
            <w:rPr>
              <w:rFonts w:ascii="Palatino Linotype" w:hAnsi="Palatino Linotype"/>
              <w:b/>
              <w:sz w:val="16"/>
              <w:szCs w:val="16"/>
            </w:rPr>
            <w:t>CODIGO: GTI-FT-01</w:t>
          </w:r>
        </w:p>
      </w:tc>
    </w:tr>
    <w:tr w:rsidR="002F5D3C" w:rsidRPr="003A00D8" w:rsidTr="002D02B2">
      <w:trPr>
        <w:trHeight w:val="315"/>
      </w:trPr>
      <w:tc>
        <w:tcPr>
          <w:tcW w:w="2158" w:type="dxa"/>
          <w:vMerge/>
          <w:hideMark/>
        </w:tcPr>
        <w:p w:rsidR="002F5D3C" w:rsidRPr="003A00D8" w:rsidRDefault="002F5D3C" w:rsidP="002F5D3C"/>
      </w:tc>
      <w:tc>
        <w:tcPr>
          <w:tcW w:w="4676" w:type="dxa"/>
          <w:vMerge/>
          <w:hideMark/>
        </w:tcPr>
        <w:p w:rsidR="002F5D3C" w:rsidRPr="003A00D8" w:rsidRDefault="002F5D3C" w:rsidP="002F5D3C">
          <w:pPr>
            <w:rPr>
              <w:b/>
              <w:bCs/>
            </w:rPr>
          </w:pPr>
        </w:p>
      </w:tc>
      <w:tc>
        <w:tcPr>
          <w:tcW w:w="2806" w:type="dxa"/>
          <w:noWrap/>
          <w:hideMark/>
        </w:tcPr>
        <w:p w:rsidR="002F5D3C" w:rsidRPr="003A00D8" w:rsidRDefault="002F5D3C" w:rsidP="002F5D3C">
          <w:pPr>
            <w:rPr>
              <w:rFonts w:ascii="Palatino Linotype" w:hAnsi="Palatino Linotype"/>
              <w:b/>
              <w:bCs/>
              <w:sz w:val="16"/>
              <w:szCs w:val="16"/>
            </w:rPr>
          </w:pPr>
          <w:r>
            <w:rPr>
              <w:rFonts w:ascii="Palatino Linotype" w:hAnsi="Palatino Linotype"/>
              <w:b/>
              <w:bCs/>
              <w:sz w:val="16"/>
              <w:szCs w:val="16"/>
            </w:rPr>
            <w:t>Versión: 5</w:t>
          </w:r>
        </w:p>
      </w:tc>
      <w:bookmarkStart w:id="0" w:name="_GoBack"/>
      <w:bookmarkEnd w:id="0"/>
    </w:tr>
    <w:tr w:rsidR="002F5D3C" w:rsidRPr="003A00D8" w:rsidTr="002D02B2">
      <w:trPr>
        <w:trHeight w:val="315"/>
      </w:trPr>
      <w:tc>
        <w:tcPr>
          <w:tcW w:w="2158" w:type="dxa"/>
          <w:vMerge/>
          <w:hideMark/>
        </w:tcPr>
        <w:p w:rsidR="002F5D3C" w:rsidRPr="003A00D8" w:rsidRDefault="002F5D3C" w:rsidP="002F5D3C"/>
      </w:tc>
      <w:tc>
        <w:tcPr>
          <w:tcW w:w="4676" w:type="dxa"/>
          <w:vMerge/>
          <w:hideMark/>
        </w:tcPr>
        <w:p w:rsidR="002F5D3C" w:rsidRPr="003A00D8" w:rsidRDefault="002F5D3C" w:rsidP="002F5D3C">
          <w:pPr>
            <w:rPr>
              <w:b/>
              <w:bCs/>
            </w:rPr>
          </w:pPr>
        </w:p>
      </w:tc>
      <w:tc>
        <w:tcPr>
          <w:tcW w:w="2806" w:type="dxa"/>
          <w:noWrap/>
          <w:hideMark/>
        </w:tcPr>
        <w:p w:rsidR="002F5D3C" w:rsidRPr="003A00D8" w:rsidRDefault="002F5D3C" w:rsidP="002F5D3C">
          <w:pPr>
            <w:rPr>
              <w:rFonts w:ascii="Palatino Linotype" w:hAnsi="Palatino Linotype"/>
              <w:b/>
              <w:bCs/>
              <w:sz w:val="16"/>
              <w:szCs w:val="16"/>
            </w:rPr>
          </w:pPr>
          <w:r w:rsidRPr="003A00D8">
            <w:rPr>
              <w:rFonts w:ascii="Palatino Linotype" w:hAnsi="Palatino Linotype"/>
              <w:b/>
              <w:bCs/>
              <w:sz w:val="16"/>
              <w:szCs w:val="16"/>
            </w:rPr>
            <w:t>Actualización: Febrero 2016</w:t>
          </w:r>
        </w:p>
      </w:tc>
    </w:tr>
    <w:tr w:rsidR="002F5D3C" w:rsidRPr="003A00D8" w:rsidTr="002D02B2">
      <w:trPr>
        <w:trHeight w:val="315"/>
      </w:trPr>
      <w:tc>
        <w:tcPr>
          <w:tcW w:w="2158" w:type="dxa"/>
          <w:vMerge/>
          <w:hideMark/>
        </w:tcPr>
        <w:p w:rsidR="002F5D3C" w:rsidRPr="003A00D8" w:rsidRDefault="002F5D3C" w:rsidP="002F5D3C"/>
      </w:tc>
      <w:tc>
        <w:tcPr>
          <w:tcW w:w="4676" w:type="dxa"/>
          <w:vMerge/>
          <w:hideMark/>
        </w:tcPr>
        <w:p w:rsidR="002F5D3C" w:rsidRPr="003A00D8" w:rsidRDefault="002F5D3C" w:rsidP="002F5D3C">
          <w:pPr>
            <w:rPr>
              <w:b/>
              <w:bCs/>
            </w:rPr>
          </w:pPr>
        </w:p>
      </w:tc>
      <w:tc>
        <w:tcPr>
          <w:tcW w:w="2806" w:type="dxa"/>
          <w:noWrap/>
          <w:hideMark/>
        </w:tcPr>
        <w:p w:rsidR="002F5D3C" w:rsidRPr="003A00D8" w:rsidRDefault="007919B3" w:rsidP="002F5D3C">
          <w:pPr>
            <w:rPr>
              <w:rFonts w:ascii="Palatino Linotype" w:hAnsi="Palatino Linotype"/>
              <w:b/>
              <w:bCs/>
              <w:sz w:val="16"/>
              <w:szCs w:val="16"/>
            </w:rPr>
          </w:pPr>
          <w:r>
            <w:rPr>
              <w:rFonts w:ascii="Palatino Linotype" w:hAnsi="Palatino Linotype"/>
              <w:b/>
              <w:bCs/>
              <w:sz w:val="16"/>
              <w:szCs w:val="16"/>
            </w:rPr>
            <w:t>Pá</w:t>
          </w:r>
          <w:r w:rsidR="002F5D3C">
            <w:rPr>
              <w:rFonts w:ascii="Palatino Linotype" w:hAnsi="Palatino Linotype"/>
              <w:b/>
              <w:bCs/>
              <w:sz w:val="16"/>
              <w:szCs w:val="16"/>
            </w:rPr>
            <w:t>ginas: 1 de 2</w:t>
          </w:r>
        </w:p>
      </w:tc>
    </w:tr>
  </w:tbl>
  <w:p w:rsidR="00643D0D" w:rsidRDefault="00643D0D" w:rsidP="006455EA">
    <w:pPr>
      <w:pStyle w:val="Encabezado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31B" w:rsidRDefault="003E731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A03"/>
    <w:rsid w:val="002A1818"/>
    <w:rsid w:val="002F5D3C"/>
    <w:rsid w:val="003E731B"/>
    <w:rsid w:val="00643D0D"/>
    <w:rsid w:val="006455EA"/>
    <w:rsid w:val="007919B3"/>
    <w:rsid w:val="00931A03"/>
    <w:rsid w:val="0097535D"/>
    <w:rsid w:val="00B403AA"/>
    <w:rsid w:val="00B4193B"/>
    <w:rsid w:val="00BE5603"/>
    <w:rsid w:val="00BF6A67"/>
    <w:rsid w:val="00DC2647"/>
    <w:rsid w:val="00F9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31A0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1A03"/>
    <w:rPr>
      <w:rFonts w:ascii="Tahoma" w:eastAsia="Times New Roman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643D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43D0D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643D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3D0D"/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39"/>
    <w:rsid w:val="00DC26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31A0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1A03"/>
    <w:rPr>
      <w:rFonts w:ascii="Tahoma" w:eastAsia="Times New Roman" w:hAnsi="Tahoma" w:cs="Tahoma"/>
      <w:sz w:val="16"/>
      <w:szCs w:val="16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643D0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43D0D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643D0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3D0D"/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39"/>
    <w:rsid w:val="00DC26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vemprende</cp:lastModifiedBy>
  <cp:revision>9</cp:revision>
  <dcterms:created xsi:type="dcterms:W3CDTF">2014-12-23T16:53:00Z</dcterms:created>
  <dcterms:modified xsi:type="dcterms:W3CDTF">2016-02-25T20:43:00Z</dcterms:modified>
</cp:coreProperties>
</file>